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E0A" w:rsidRDefault="00871E0A" w:rsidP="00871E0A">
      <w:pPr>
        <w:pStyle w:val="Logo"/>
      </w:pPr>
      <w:bookmarkStart w:id="0" w:name="_GoBack"/>
      <w:bookmarkEnd w:id="0"/>
      <w:r>
        <w:rPr>
          <w:noProof/>
          <w:lang w:eastAsia="en-US"/>
        </w:rPr>
        <w:drawing>
          <wp:inline distT="0" distB="0" distL="0" distR="0" wp14:anchorId="280B57BC" wp14:editId="563194C6">
            <wp:extent cx="3893345" cy="73194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BRANDPOET\marketing$\Steve's Files\Marketing Pieces\Logos\GCS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3345" cy="731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Look w:val="04A0" w:firstRow="1" w:lastRow="0" w:firstColumn="1" w:lastColumn="0" w:noHBand="0" w:noVBand="1"/>
        <w:tblDescription w:val="Press release contact information"/>
      </w:tblPr>
      <w:tblGrid>
        <w:gridCol w:w="4711"/>
        <w:gridCol w:w="4649"/>
      </w:tblGrid>
      <w:tr w:rsidR="00C61E75" w:rsidRPr="005B408D" w:rsidTr="000B61B2">
        <w:tc>
          <w:tcPr>
            <w:tcW w:w="4711" w:type="dxa"/>
            <w:tcMar>
              <w:left w:w="0" w:type="dxa"/>
              <w:right w:w="0" w:type="dxa"/>
            </w:tcMar>
          </w:tcPr>
          <w:tbl>
            <w:tblPr>
              <w:tblW w:w="5000" w:type="pct"/>
              <w:tblBorders>
                <w:insideV w:val="single" w:sz="18" w:space="0" w:color="FFFFFF" w:themeColor="background1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Contact information"/>
            </w:tblPr>
            <w:tblGrid>
              <w:gridCol w:w="1309"/>
              <w:gridCol w:w="3402"/>
            </w:tblGrid>
            <w:tr w:rsidR="00C61E75" w:rsidRPr="005B408D" w:rsidTr="000B61B2">
              <w:tc>
                <w:tcPr>
                  <w:tcW w:w="1309" w:type="dxa"/>
                </w:tcPr>
                <w:p w:rsidR="00C61E75" w:rsidRPr="005B408D" w:rsidRDefault="00C61E75" w:rsidP="00C61E75">
                  <w:pPr>
                    <w:pStyle w:val="Heading2"/>
                    <w:rPr>
                      <w:color w:val="auto"/>
                    </w:rPr>
                  </w:pPr>
                  <w:r w:rsidRPr="005B408D">
                    <w:rPr>
                      <w:color w:val="auto"/>
                    </w:rPr>
                    <w:t>Contact</w:t>
                  </w:r>
                </w:p>
              </w:tc>
              <w:tc>
                <w:tcPr>
                  <w:tcW w:w="3402" w:type="dxa"/>
                </w:tcPr>
                <w:sdt>
                  <w:sdtPr>
                    <w:alias w:val="Your Name"/>
                    <w:tag w:val=""/>
                    <w:id w:val="1965699273"/>
                    <w:placeholder>
                      <w:docPart w:val="13FE0677A6AE42A7A7C1F3B2D808AACC"/>
                    </w:placeholder>
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<w:text/>
                  </w:sdtPr>
                  <w:sdtEndPr/>
                  <w:sdtContent>
                    <w:p w:rsidR="00C61E75" w:rsidRPr="005B408D" w:rsidRDefault="00C61E75" w:rsidP="00C61E75">
                      <w:pPr>
                        <w:spacing w:after="0" w:line="240" w:lineRule="auto"/>
                      </w:pPr>
                      <w:r>
                        <w:t>Abigail Phinney</w:t>
                      </w:r>
                    </w:p>
                  </w:sdtContent>
                </w:sdt>
              </w:tc>
            </w:tr>
            <w:tr w:rsidR="00C61E75" w:rsidRPr="005B408D" w:rsidTr="000B61B2">
              <w:tc>
                <w:tcPr>
                  <w:tcW w:w="1309" w:type="dxa"/>
                </w:tcPr>
                <w:p w:rsidR="00C61E75" w:rsidRPr="005B408D" w:rsidRDefault="00C61E75" w:rsidP="00C61E75">
                  <w:pPr>
                    <w:pStyle w:val="Heading2"/>
                    <w:rPr>
                      <w:color w:val="auto"/>
                    </w:rPr>
                  </w:pPr>
                  <w:r w:rsidRPr="005B408D">
                    <w:rPr>
                      <w:color w:val="auto"/>
                    </w:rPr>
                    <w:t>Telephone</w:t>
                  </w:r>
                </w:p>
              </w:tc>
              <w:tc>
                <w:tcPr>
                  <w:tcW w:w="3402" w:type="dxa"/>
                </w:tcPr>
                <w:sdt>
                  <w:sdtPr>
                    <w:alias w:val="Company Phone"/>
                    <w:tag w:val=""/>
                    <w:id w:val="256028369"/>
                    <w:placeholder>
                      <w:docPart w:val="7A7F03AF6E33467789518957B544F721"/>
                    </w:placeholder>
                    <w:dataBinding w:prefixMappings="xmlns:ns0='http://schemas.microsoft.com/office/2006/coverPageProps' " w:xpath="/ns0:CoverPageProperties[1]/ns0:CompanyPhone[1]" w:storeItemID="{55AF091B-3C7A-41E3-B477-F2FDAA23CFDA}"/>
                    <w:text/>
                  </w:sdtPr>
                  <w:sdtEndPr/>
                  <w:sdtContent>
                    <w:p w:rsidR="00C61E75" w:rsidRPr="005B408D" w:rsidRDefault="00C61E75" w:rsidP="00C61E75">
                      <w:pPr>
                        <w:spacing w:after="0" w:line="240" w:lineRule="auto"/>
                      </w:pPr>
                      <w:r>
                        <w:t>574-372-5100, ext. 6446</w:t>
                      </w:r>
                    </w:p>
                  </w:sdtContent>
                </w:sdt>
              </w:tc>
            </w:tr>
            <w:tr w:rsidR="00C61E75" w:rsidRPr="005B408D" w:rsidTr="000B61B2">
              <w:tc>
                <w:tcPr>
                  <w:tcW w:w="1309" w:type="dxa"/>
                </w:tcPr>
                <w:p w:rsidR="00C61E75" w:rsidRPr="005B408D" w:rsidRDefault="00C61E75" w:rsidP="00C61E75">
                  <w:pPr>
                    <w:pStyle w:val="Heading2"/>
                    <w:rPr>
                      <w:color w:val="auto"/>
                    </w:rPr>
                  </w:pPr>
                  <w:r w:rsidRPr="005B408D">
                    <w:rPr>
                      <w:color w:val="auto"/>
                    </w:rPr>
                    <w:t>Cell</w:t>
                  </w:r>
                </w:p>
              </w:tc>
              <w:tc>
                <w:tcPr>
                  <w:tcW w:w="3402" w:type="dxa"/>
                </w:tcPr>
                <w:p w:rsidR="00C61E75" w:rsidRPr="005B408D" w:rsidRDefault="00C61E75" w:rsidP="00C61E75">
                  <w:pPr>
                    <w:spacing w:after="0" w:line="240" w:lineRule="auto"/>
                  </w:pPr>
                  <w:r>
                    <w:t>309-824-3528</w:t>
                  </w:r>
                </w:p>
              </w:tc>
            </w:tr>
            <w:tr w:rsidR="00C61E75" w:rsidRPr="005B408D" w:rsidTr="000B61B2">
              <w:tc>
                <w:tcPr>
                  <w:tcW w:w="1309" w:type="dxa"/>
                </w:tcPr>
                <w:p w:rsidR="00C61E75" w:rsidRPr="005B408D" w:rsidRDefault="00C61E75" w:rsidP="00C61E75">
                  <w:pPr>
                    <w:pStyle w:val="Heading2"/>
                    <w:rPr>
                      <w:color w:val="auto"/>
                    </w:rPr>
                  </w:pPr>
                  <w:r w:rsidRPr="005B408D">
                    <w:rPr>
                      <w:color w:val="auto"/>
                    </w:rPr>
                    <w:t>Email</w:t>
                  </w:r>
                </w:p>
              </w:tc>
              <w:tc>
                <w:tcPr>
                  <w:tcW w:w="3402" w:type="dxa"/>
                </w:tcPr>
                <w:sdt>
                  <w:sdtPr>
                    <w:alias w:val="Company E-mail"/>
                    <w:tag w:val=""/>
                    <w:id w:val="224575003"/>
                    <w:placeholder>
                      <w:docPart w:val="76E9B083A7E641C28A521FD183D0952A"/>
                    </w:placeholder>
                    <w:dataBinding w:prefixMappings="xmlns:ns0='http://schemas.microsoft.com/office/2006/coverPageProps' " w:xpath="/ns0:CoverPageProperties[1]/ns0:CompanyEmail[1]" w:storeItemID="{55AF091B-3C7A-41E3-B477-F2FDAA23CFDA}"/>
                    <w:text/>
                  </w:sdtPr>
                  <w:sdtEndPr/>
                  <w:sdtContent>
                    <w:p w:rsidR="00C61E75" w:rsidRPr="005B408D" w:rsidRDefault="00C61E75" w:rsidP="00C61E75">
                      <w:pPr>
                        <w:spacing w:after="0" w:line="240" w:lineRule="auto"/>
                      </w:pPr>
                      <w:r>
                        <w:t>phinneae@grace.edu</w:t>
                      </w:r>
                    </w:p>
                  </w:sdtContent>
                </w:sdt>
              </w:tc>
            </w:tr>
            <w:tr w:rsidR="00C61E75" w:rsidRPr="005B408D" w:rsidTr="000B61B2">
              <w:tc>
                <w:tcPr>
                  <w:tcW w:w="1309" w:type="dxa"/>
                </w:tcPr>
                <w:p w:rsidR="00C61E75" w:rsidRPr="005B408D" w:rsidRDefault="00C61E75" w:rsidP="00C61E75">
                  <w:pPr>
                    <w:pStyle w:val="Heading2"/>
                    <w:rPr>
                      <w:color w:val="auto"/>
                    </w:rPr>
                  </w:pPr>
                  <w:r w:rsidRPr="005B408D">
                    <w:rPr>
                      <w:color w:val="auto"/>
                    </w:rPr>
                    <w:t>Website</w:t>
                  </w:r>
                </w:p>
              </w:tc>
              <w:tc>
                <w:tcPr>
                  <w:tcW w:w="3402" w:type="dxa"/>
                </w:tcPr>
                <w:p w:rsidR="00C61E75" w:rsidRPr="005B408D" w:rsidRDefault="00C61E75" w:rsidP="00C61E75">
                  <w:pPr>
                    <w:spacing w:after="0" w:line="240" w:lineRule="auto"/>
                  </w:pPr>
                  <w:r>
                    <w:t>lakes.grace.edu</w:t>
                  </w:r>
                </w:p>
              </w:tc>
            </w:tr>
          </w:tbl>
          <w:p w:rsidR="00C61E75" w:rsidRPr="005B408D" w:rsidRDefault="00C61E75" w:rsidP="00C61E75">
            <w:pPr>
              <w:pStyle w:val="Logo"/>
              <w:spacing w:after="0" w:line="240" w:lineRule="auto"/>
            </w:pPr>
          </w:p>
        </w:tc>
        <w:tc>
          <w:tcPr>
            <w:tcW w:w="4649" w:type="dxa"/>
            <w:tcMar>
              <w:left w:w="0" w:type="dxa"/>
              <w:right w:w="0" w:type="dxa"/>
            </w:tcMar>
          </w:tcPr>
          <w:p w:rsidR="00C61E75" w:rsidRPr="00F44DD4" w:rsidRDefault="00C61E75" w:rsidP="00C61E75">
            <w:pPr>
              <w:pStyle w:val="Heading1"/>
              <w:rPr>
                <w:color w:val="auto"/>
                <w:sz w:val="26"/>
                <w:szCs w:val="26"/>
              </w:rPr>
            </w:pPr>
            <w:r w:rsidRPr="00F44DD4">
              <w:rPr>
                <w:color w:val="auto"/>
                <w:sz w:val="26"/>
                <w:szCs w:val="26"/>
              </w:rPr>
              <w:t>FOR IMMEDIATE RELEASE</w:t>
            </w:r>
          </w:p>
          <w:sdt>
            <w:sdtPr>
              <w:rPr>
                <w:color w:val="auto"/>
                <w:sz w:val="26"/>
                <w:szCs w:val="26"/>
              </w:rPr>
              <w:alias w:val="Date"/>
              <w:tag w:val=""/>
              <w:id w:val="1321768727"/>
              <w:placeholder>
                <w:docPart w:val="1481C386E44843BFB5CA424D566D2919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18-08-01T00:00:00Z"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C61E75" w:rsidRPr="005B408D" w:rsidRDefault="002260B7" w:rsidP="002260B7">
                <w:pPr>
                  <w:pStyle w:val="Heading1"/>
                  <w:rPr>
                    <w:color w:val="auto"/>
                  </w:rPr>
                </w:pPr>
                <w:r>
                  <w:rPr>
                    <w:color w:val="auto"/>
                    <w:sz w:val="26"/>
                    <w:szCs w:val="26"/>
                  </w:rPr>
                  <w:t>August 1</w:t>
                </w:r>
                <w:r w:rsidR="00C61E75">
                  <w:rPr>
                    <w:color w:val="auto"/>
                    <w:sz w:val="26"/>
                    <w:szCs w:val="26"/>
                  </w:rPr>
                  <w:t>, 2018</w:t>
                </w:r>
              </w:p>
            </w:sdtContent>
          </w:sdt>
        </w:tc>
      </w:tr>
    </w:tbl>
    <w:p w:rsidR="00871E0A" w:rsidRDefault="00871E0A" w:rsidP="00871E0A">
      <w:pPr>
        <w:rPr>
          <w:rFonts w:asciiTheme="majorHAnsi" w:eastAsiaTheme="majorEastAsia" w:hAnsiTheme="majorHAnsi" w:cstheme="majorBidi"/>
          <w:b/>
          <w:sz w:val="32"/>
          <w:szCs w:val="32"/>
        </w:rPr>
      </w:pPr>
    </w:p>
    <w:p w:rsidR="00C63BE5" w:rsidRPr="00C63BE5" w:rsidRDefault="001566CC" w:rsidP="00C63BE5">
      <w:pPr>
        <w:jc w:val="center"/>
        <w:rPr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sz w:val="32"/>
          <w:szCs w:val="32"/>
        </w:rPr>
        <w:t xml:space="preserve">K21 Health Foundation </w:t>
      </w:r>
      <w:r w:rsidR="008E0ACD">
        <w:rPr>
          <w:rFonts w:asciiTheme="majorHAnsi" w:eastAsiaTheme="majorEastAsia" w:hAnsiTheme="majorHAnsi" w:cstheme="majorBidi"/>
          <w:b/>
          <w:sz w:val="32"/>
          <w:szCs w:val="32"/>
        </w:rPr>
        <w:t>Enriches Lilly Center Research</w:t>
      </w:r>
    </w:p>
    <w:p w:rsidR="00D75975" w:rsidRPr="00D86F07" w:rsidRDefault="001566CC" w:rsidP="00C61E75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WINONA LAKE, </w:t>
      </w:r>
      <w:r w:rsidR="00D75975">
        <w:rPr>
          <w:rFonts w:cstheme="minorHAnsi"/>
          <w:sz w:val="26"/>
          <w:szCs w:val="26"/>
        </w:rPr>
        <w:t xml:space="preserve">IND. – </w:t>
      </w:r>
      <w:r w:rsidR="00587D45">
        <w:rPr>
          <w:rFonts w:cstheme="minorHAnsi"/>
          <w:sz w:val="26"/>
          <w:szCs w:val="26"/>
        </w:rPr>
        <w:t>In a</w:t>
      </w:r>
      <w:r w:rsidR="00CC76F9">
        <w:rPr>
          <w:rFonts w:cstheme="minorHAnsi"/>
          <w:sz w:val="26"/>
          <w:szCs w:val="26"/>
        </w:rPr>
        <w:t xml:space="preserve"> </w:t>
      </w:r>
      <w:r w:rsidR="00D44791">
        <w:rPr>
          <w:rFonts w:cstheme="minorHAnsi"/>
          <w:sz w:val="26"/>
          <w:szCs w:val="26"/>
        </w:rPr>
        <w:t>tangible</w:t>
      </w:r>
      <w:r w:rsidR="00CC76F9">
        <w:rPr>
          <w:rFonts w:cstheme="minorHAnsi"/>
          <w:sz w:val="26"/>
          <w:szCs w:val="26"/>
        </w:rPr>
        <w:t xml:space="preserve"> display</w:t>
      </w:r>
      <w:r w:rsidR="00D75975">
        <w:rPr>
          <w:rFonts w:cstheme="minorHAnsi"/>
          <w:sz w:val="26"/>
          <w:szCs w:val="26"/>
        </w:rPr>
        <w:t xml:space="preserve"> of advocacy </w:t>
      </w:r>
      <w:r w:rsidR="00E25D5C">
        <w:rPr>
          <w:rFonts w:cstheme="minorHAnsi"/>
          <w:sz w:val="26"/>
          <w:szCs w:val="26"/>
        </w:rPr>
        <w:t xml:space="preserve">for </w:t>
      </w:r>
      <w:r w:rsidR="00D75975">
        <w:rPr>
          <w:rFonts w:cstheme="minorHAnsi"/>
          <w:sz w:val="26"/>
          <w:szCs w:val="26"/>
        </w:rPr>
        <w:t>community health, t</w:t>
      </w:r>
      <w:r>
        <w:rPr>
          <w:rFonts w:cstheme="minorHAnsi"/>
          <w:sz w:val="26"/>
          <w:szCs w:val="26"/>
        </w:rPr>
        <w:t xml:space="preserve">he K21 Health Foundation </w:t>
      </w:r>
      <w:r w:rsidR="00091EBF">
        <w:rPr>
          <w:rFonts w:cstheme="minorHAnsi"/>
          <w:sz w:val="26"/>
          <w:szCs w:val="26"/>
        </w:rPr>
        <w:t>is investing</w:t>
      </w:r>
      <w:r w:rsidR="00D75975" w:rsidRPr="00D86F07">
        <w:rPr>
          <w:rFonts w:cstheme="minorHAnsi"/>
          <w:sz w:val="26"/>
          <w:szCs w:val="26"/>
        </w:rPr>
        <w:t xml:space="preserve"> </w:t>
      </w:r>
      <w:r w:rsidR="00D86F07">
        <w:rPr>
          <w:rFonts w:cstheme="minorHAnsi"/>
          <w:sz w:val="26"/>
          <w:szCs w:val="26"/>
        </w:rPr>
        <w:t>$200,000</w:t>
      </w:r>
      <w:r w:rsidR="00D75975" w:rsidRPr="00D86F07">
        <w:rPr>
          <w:rFonts w:cstheme="minorHAnsi"/>
          <w:sz w:val="26"/>
          <w:szCs w:val="26"/>
        </w:rPr>
        <w:t xml:space="preserve"> </w:t>
      </w:r>
      <w:r w:rsidR="00520BE1">
        <w:rPr>
          <w:rFonts w:cstheme="minorHAnsi"/>
          <w:sz w:val="26"/>
          <w:szCs w:val="26"/>
        </w:rPr>
        <w:t>in</w:t>
      </w:r>
      <w:r w:rsidR="00D75975" w:rsidRPr="00D86F07">
        <w:rPr>
          <w:rFonts w:cstheme="minorHAnsi"/>
          <w:sz w:val="26"/>
          <w:szCs w:val="26"/>
        </w:rPr>
        <w:t xml:space="preserve">to the Lilly Center for Lakes &amp; Streams for </w:t>
      </w:r>
      <w:r w:rsidR="005B29A9">
        <w:rPr>
          <w:rFonts w:cstheme="minorHAnsi"/>
          <w:sz w:val="26"/>
          <w:szCs w:val="26"/>
        </w:rPr>
        <w:t>expanded</w:t>
      </w:r>
      <w:r w:rsidR="005B29A9" w:rsidRPr="00D86F07">
        <w:rPr>
          <w:rFonts w:cstheme="minorHAnsi"/>
          <w:sz w:val="26"/>
          <w:szCs w:val="26"/>
        </w:rPr>
        <w:t xml:space="preserve"> </w:t>
      </w:r>
      <w:r w:rsidR="00D75975" w:rsidRPr="00D86F07">
        <w:rPr>
          <w:rFonts w:cstheme="minorHAnsi"/>
          <w:sz w:val="26"/>
          <w:szCs w:val="26"/>
        </w:rPr>
        <w:t xml:space="preserve">research on the </w:t>
      </w:r>
      <w:r w:rsidR="00F2306D">
        <w:rPr>
          <w:rFonts w:cstheme="minorHAnsi"/>
          <w:sz w:val="26"/>
          <w:szCs w:val="26"/>
        </w:rPr>
        <w:t>lakes and streams</w:t>
      </w:r>
      <w:r w:rsidR="00D75975" w:rsidRPr="00D86F07">
        <w:rPr>
          <w:rFonts w:cstheme="minorHAnsi"/>
          <w:sz w:val="26"/>
          <w:szCs w:val="26"/>
        </w:rPr>
        <w:t xml:space="preserve"> of Kosciusko County</w:t>
      </w:r>
      <w:r w:rsidR="00DB4AE8">
        <w:rPr>
          <w:rFonts w:cstheme="minorHAnsi"/>
          <w:sz w:val="26"/>
          <w:szCs w:val="26"/>
        </w:rPr>
        <w:t xml:space="preserve">. The </w:t>
      </w:r>
      <w:r w:rsidR="00125952">
        <w:rPr>
          <w:rFonts w:cstheme="minorHAnsi"/>
          <w:sz w:val="26"/>
          <w:szCs w:val="26"/>
        </w:rPr>
        <w:t>two-</w:t>
      </w:r>
      <w:r w:rsidR="00DB4AE8">
        <w:rPr>
          <w:rFonts w:cstheme="minorHAnsi"/>
          <w:sz w:val="26"/>
          <w:szCs w:val="26"/>
        </w:rPr>
        <w:t xml:space="preserve">year research study focuses on toxins produced by blue-green algae </w:t>
      </w:r>
      <w:r w:rsidR="00EB4BF6">
        <w:rPr>
          <w:rFonts w:cstheme="minorHAnsi"/>
          <w:sz w:val="26"/>
          <w:szCs w:val="26"/>
        </w:rPr>
        <w:t>which</w:t>
      </w:r>
      <w:r w:rsidR="00DB4AE8">
        <w:rPr>
          <w:rFonts w:cstheme="minorHAnsi"/>
          <w:sz w:val="26"/>
          <w:szCs w:val="26"/>
        </w:rPr>
        <w:t xml:space="preserve"> can be harmful to people and pets</w:t>
      </w:r>
      <w:r w:rsidR="00D75975" w:rsidRPr="00D86F07">
        <w:rPr>
          <w:rFonts w:cstheme="minorHAnsi"/>
          <w:sz w:val="26"/>
          <w:szCs w:val="26"/>
        </w:rPr>
        <w:t>.</w:t>
      </w:r>
    </w:p>
    <w:p w:rsidR="00D75975" w:rsidRPr="00D86F07" w:rsidRDefault="00D75975" w:rsidP="00D75975">
      <w:pPr>
        <w:rPr>
          <w:rFonts w:cstheme="minorHAnsi"/>
          <w:sz w:val="26"/>
          <w:szCs w:val="26"/>
        </w:rPr>
      </w:pPr>
      <w:r w:rsidRPr="00D86F07">
        <w:rPr>
          <w:rFonts w:cstheme="minorHAnsi"/>
          <w:sz w:val="26"/>
          <w:szCs w:val="26"/>
        </w:rPr>
        <w:t xml:space="preserve">Rich Haddad, </w:t>
      </w:r>
      <w:r w:rsidR="005B29A9">
        <w:rPr>
          <w:rFonts w:cstheme="minorHAnsi"/>
          <w:sz w:val="26"/>
          <w:szCs w:val="26"/>
        </w:rPr>
        <w:t>P</w:t>
      </w:r>
      <w:r w:rsidR="005B29A9" w:rsidRPr="00D86F07">
        <w:rPr>
          <w:rFonts w:cstheme="minorHAnsi"/>
          <w:sz w:val="26"/>
          <w:szCs w:val="26"/>
        </w:rPr>
        <w:t xml:space="preserve">resident </w:t>
      </w:r>
      <w:r w:rsidRPr="00D86F07">
        <w:rPr>
          <w:rFonts w:cstheme="minorHAnsi"/>
          <w:sz w:val="26"/>
          <w:szCs w:val="26"/>
        </w:rPr>
        <w:t xml:space="preserve">and CEO of K21, is </w:t>
      </w:r>
      <w:r w:rsidR="00091EBF">
        <w:rPr>
          <w:rFonts w:cstheme="minorHAnsi"/>
          <w:sz w:val="26"/>
          <w:szCs w:val="26"/>
        </w:rPr>
        <w:t>excited about</w:t>
      </w:r>
      <w:r w:rsidRPr="00D86F07">
        <w:rPr>
          <w:rFonts w:cstheme="minorHAnsi"/>
          <w:sz w:val="26"/>
          <w:szCs w:val="26"/>
        </w:rPr>
        <w:t xml:space="preserve"> support</w:t>
      </w:r>
      <w:r w:rsidR="00524B55" w:rsidRPr="00D86F07">
        <w:rPr>
          <w:rFonts w:cstheme="minorHAnsi"/>
          <w:sz w:val="26"/>
          <w:szCs w:val="26"/>
        </w:rPr>
        <w:t>ing</w:t>
      </w:r>
      <w:r w:rsidRPr="00D86F07">
        <w:rPr>
          <w:rFonts w:cstheme="minorHAnsi"/>
          <w:sz w:val="26"/>
          <w:szCs w:val="26"/>
        </w:rPr>
        <w:t xml:space="preserve"> programs that benefit the community and local economy. “</w:t>
      </w:r>
      <w:r w:rsidR="008169BB" w:rsidRPr="00D86F07">
        <w:rPr>
          <w:rFonts w:cstheme="minorHAnsi"/>
          <w:sz w:val="26"/>
          <w:szCs w:val="26"/>
        </w:rPr>
        <w:t>W</w:t>
      </w:r>
      <w:r w:rsidRPr="00D86F07">
        <w:rPr>
          <w:rFonts w:cstheme="minorHAnsi"/>
          <w:sz w:val="26"/>
          <w:szCs w:val="26"/>
        </w:rPr>
        <w:t xml:space="preserve">e care about the health </w:t>
      </w:r>
      <w:r w:rsidR="00091EBF">
        <w:rPr>
          <w:rFonts w:cstheme="minorHAnsi"/>
          <w:sz w:val="26"/>
          <w:szCs w:val="26"/>
        </w:rPr>
        <w:t>of Kosciusko County residents</w:t>
      </w:r>
      <w:r w:rsidRPr="00D86F07">
        <w:rPr>
          <w:rFonts w:cstheme="minorHAnsi"/>
          <w:sz w:val="26"/>
          <w:szCs w:val="26"/>
        </w:rPr>
        <w:t xml:space="preserve">,” Haddad explained. “So does the Lilly Center. </w:t>
      </w:r>
      <w:r w:rsidR="00174981" w:rsidRPr="00D86F07">
        <w:rPr>
          <w:rFonts w:cstheme="minorHAnsi"/>
          <w:sz w:val="26"/>
          <w:szCs w:val="26"/>
        </w:rPr>
        <w:t xml:space="preserve">Like us, they are actively searching for ways to enrich and protect the county. </w:t>
      </w:r>
      <w:r w:rsidRPr="00D86F07">
        <w:rPr>
          <w:rFonts w:cstheme="minorHAnsi"/>
          <w:sz w:val="26"/>
          <w:szCs w:val="26"/>
        </w:rPr>
        <w:t xml:space="preserve">Our shared vision led K21 to help </w:t>
      </w:r>
      <w:r w:rsidR="00D86F07">
        <w:rPr>
          <w:rFonts w:cstheme="minorHAnsi"/>
          <w:sz w:val="26"/>
          <w:szCs w:val="26"/>
        </w:rPr>
        <w:t>continue</w:t>
      </w:r>
      <w:r w:rsidR="00174981" w:rsidRPr="00D86F07">
        <w:rPr>
          <w:rFonts w:cstheme="minorHAnsi"/>
          <w:sz w:val="26"/>
          <w:szCs w:val="26"/>
        </w:rPr>
        <w:t xml:space="preserve"> </w:t>
      </w:r>
      <w:r w:rsidR="00091EBF">
        <w:rPr>
          <w:rFonts w:cstheme="minorHAnsi"/>
          <w:sz w:val="26"/>
          <w:szCs w:val="26"/>
        </w:rPr>
        <w:t xml:space="preserve">this health-related </w:t>
      </w:r>
      <w:r w:rsidR="00D86F07">
        <w:rPr>
          <w:rFonts w:cstheme="minorHAnsi"/>
          <w:sz w:val="26"/>
          <w:szCs w:val="26"/>
        </w:rPr>
        <w:t xml:space="preserve">lake </w:t>
      </w:r>
      <w:r w:rsidR="00174981" w:rsidRPr="00D86F07">
        <w:rPr>
          <w:rFonts w:cstheme="minorHAnsi"/>
          <w:sz w:val="26"/>
          <w:szCs w:val="26"/>
        </w:rPr>
        <w:t>research</w:t>
      </w:r>
      <w:r w:rsidRPr="00D86F07">
        <w:rPr>
          <w:rFonts w:cstheme="minorHAnsi"/>
          <w:sz w:val="26"/>
          <w:szCs w:val="26"/>
        </w:rPr>
        <w:t>.”</w:t>
      </w:r>
    </w:p>
    <w:p w:rsidR="003D0EAB" w:rsidRDefault="005B29A9" w:rsidP="00D75975">
      <w:pPr>
        <w:rPr>
          <w:rFonts w:cstheme="minorHAnsi"/>
          <w:sz w:val="26"/>
          <w:szCs w:val="26"/>
        </w:rPr>
      </w:pPr>
      <w:r w:rsidRPr="003D0EAB">
        <w:rPr>
          <w:rFonts w:cstheme="minorHAnsi"/>
          <w:sz w:val="26"/>
          <w:szCs w:val="26"/>
        </w:rPr>
        <w:t>K</w:t>
      </w:r>
      <w:r>
        <w:rPr>
          <w:rFonts w:cstheme="minorHAnsi"/>
          <w:sz w:val="26"/>
          <w:szCs w:val="26"/>
        </w:rPr>
        <w:t>21</w:t>
      </w:r>
      <w:r w:rsidRPr="003D0EAB">
        <w:rPr>
          <w:rFonts w:cstheme="minorHAnsi"/>
          <w:sz w:val="26"/>
          <w:szCs w:val="26"/>
        </w:rPr>
        <w:t xml:space="preserve">’s </w:t>
      </w:r>
      <w:r w:rsidR="00D86F07" w:rsidRPr="003D0EAB">
        <w:rPr>
          <w:rFonts w:cstheme="minorHAnsi"/>
          <w:sz w:val="26"/>
          <w:szCs w:val="26"/>
        </w:rPr>
        <w:t xml:space="preserve">gift </w:t>
      </w:r>
      <w:r w:rsidR="008E0ACD" w:rsidRPr="003D0EAB">
        <w:rPr>
          <w:rFonts w:cstheme="minorHAnsi"/>
          <w:sz w:val="26"/>
          <w:szCs w:val="26"/>
        </w:rPr>
        <w:t>introduce</w:t>
      </w:r>
      <w:r w:rsidR="003D0EAB">
        <w:rPr>
          <w:rFonts w:cstheme="minorHAnsi"/>
          <w:sz w:val="26"/>
          <w:szCs w:val="26"/>
        </w:rPr>
        <w:t>s</w:t>
      </w:r>
      <w:r w:rsidR="00D86F07" w:rsidRPr="003D0EAB">
        <w:rPr>
          <w:rFonts w:cstheme="minorHAnsi"/>
          <w:sz w:val="26"/>
          <w:szCs w:val="26"/>
        </w:rPr>
        <w:t xml:space="preserve"> seven public beaches</w:t>
      </w:r>
      <w:r w:rsidR="00E91FFC">
        <w:rPr>
          <w:rFonts w:cstheme="minorHAnsi"/>
          <w:sz w:val="26"/>
          <w:szCs w:val="26"/>
        </w:rPr>
        <w:t xml:space="preserve"> and two</w:t>
      </w:r>
      <w:r w:rsidR="007E39AA">
        <w:rPr>
          <w:rFonts w:cstheme="minorHAnsi"/>
          <w:sz w:val="26"/>
          <w:szCs w:val="26"/>
        </w:rPr>
        <w:t xml:space="preserve"> additional</w:t>
      </w:r>
      <w:r w:rsidR="00E91FFC">
        <w:rPr>
          <w:rFonts w:cstheme="minorHAnsi"/>
          <w:sz w:val="26"/>
          <w:szCs w:val="26"/>
        </w:rPr>
        <w:t xml:space="preserve"> lakes</w:t>
      </w:r>
      <w:r w:rsidR="00D86F07" w:rsidRPr="003D0EAB">
        <w:rPr>
          <w:rFonts w:cstheme="minorHAnsi"/>
          <w:sz w:val="26"/>
          <w:szCs w:val="26"/>
        </w:rPr>
        <w:t xml:space="preserve"> </w:t>
      </w:r>
      <w:r w:rsidR="003D0EAB">
        <w:rPr>
          <w:rFonts w:cstheme="minorHAnsi"/>
          <w:sz w:val="26"/>
          <w:szCs w:val="26"/>
        </w:rPr>
        <w:t>in</w:t>
      </w:r>
      <w:r w:rsidR="00D86F07" w:rsidRPr="003D0EAB">
        <w:rPr>
          <w:rFonts w:cstheme="minorHAnsi"/>
          <w:sz w:val="26"/>
          <w:szCs w:val="26"/>
        </w:rPr>
        <w:t xml:space="preserve">to the Lilly Center’s </w:t>
      </w:r>
      <w:r>
        <w:rPr>
          <w:rFonts w:cstheme="minorHAnsi"/>
          <w:sz w:val="26"/>
          <w:szCs w:val="26"/>
        </w:rPr>
        <w:t>ongoing testing</w:t>
      </w:r>
      <w:r w:rsidR="00E91FFC">
        <w:rPr>
          <w:rFonts w:cstheme="minorHAnsi"/>
          <w:sz w:val="26"/>
          <w:szCs w:val="26"/>
        </w:rPr>
        <w:t xml:space="preserve"> schedule</w:t>
      </w:r>
      <w:r w:rsidR="00D86F07" w:rsidRPr="003D0EAB">
        <w:rPr>
          <w:rFonts w:cstheme="minorHAnsi"/>
          <w:sz w:val="26"/>
          <w:szCs w:val="26"/>
        </w:rPr>
        <w:t xml:space="preserve">. </w:t>
      </w:r>
      <w:r w:rsidR="0041580A" w:rsidRPr="003D0EAB">
        <w:rPr>
          <w:rFonts w:cstheme="minorHAnsi"/>
          <w:sz w:val="26"/>
          <w:szCs w:val="26"/>
        </w:rPr>
        <w:t>For the first time, Center and Pike lakes are</w:t>
      </w:r>
      <w:r w:rsidR="003D0EAB">
        <w:rPr>
          <w:rFonts w:cstheme="minorHAnsi"/>
          <w:sz w:val="26"/>
          <w:szCs w:val="26"/>
        </w:rPr>
        <w:t xml:space="preserve"> </w:t>
      </w:r>
      <w:r w:rsidR="0041580A" w:rsidRPr="003D0EAB">
        <w:rPr>
          <w:rFonts w:cstheme="minorHAnsi"/>
          <w:sz w:val="26"/>
          <w:szCs w:val="26"/>
        </w:rPr>
        <w:t xml:space="preserve">part of </w:t>
      </w:r>
      <w:r w:rsidR="003D0EAB">
        <w:rPr>
          <w:rFonts w:cstheme="minorHAnsi"/>
          <w:sz w:val="26"/>
          <w:szCs w:val="26"/>
        </w:rPr>
        <w:t xml:space="preserve">the team’s </w:t>
      </w:r>
      <w:r w:rsidR="00E91FFC">
        <w:rPr>
          <w:rFonts w:cstheme="minorHAnsi"/>
          <w:sz w:val="26"/>
          <w:szCs w:val="26"/>
        </w:rPr>
        <w:t xml:space="preserve">lake sampling </w:t>
      </w:r>
      <w:r w:rsidR="00B943C1">
        <w:rPr>
          <w:rFonts w:cstheme="minorHAnsi"/>
          <w:sz w:val="26"/>
          <w:szCs w:val="26"/>
        </w:rPr>
        <w:t>calendar</w:t>
      </w:r>
      <w:r w:rsidR="0041580A" w:rsidRPr="003D0EAB">
        <w:rPr>
          <w:rFonts w:cstheme="minorHAnsi"/>
          <w:sz w:val="26"/>
          <w:szCs w:val="26"/>
        </w:rPr>
        <w:t>, for a total of 14 lakes sampled each week fro</w:t>
      </w:r>
      <w:r w:rsidR="001D0FC2">
        <w:rPr>
          <w:rFonts w:cstheme="minorHAnsi"/>
          <w:sz w:val="26"/>
          <w:szCs w:val="26"/>
        </w:rPr>
        <w:t>m June</w:t>
      </w:r>
      <w:r w:rsidR="005F5F73">
        <w:rPr>
          <w:rFonts w:cstheme="minorHAnsi"/>
          <w:sz w:val="26"/>
          <w:szCs w:val="26"/>
        </w:rPr>
        <w:t>-</w:t>
      </w:r>
      <w:r w:rsidR="007E39AA">
        <w:rPr>
          <w:rFonts w:cstheme="minorHAnsi"/>
          <w:sz w:val="26"/>
          <w:szCs w:val="26"/>
        </w:rPr>
        <w:t>August</w:t>
      </w:r>
      <w:r w:rsidR="005F5F73">
        <w:rPr>
          <w:rFonts w:cstheme="minorHAnsi"/>
          <w:sz w:val="26"/>
          <w:szCs w:val="26"/>
        </w:rPr>
        <w:t xml:space="preserve">. </w:t>
      </w:r>
      <w:r w:rsidR="00136681">
        <w:rPr>
          <w:rFonts w:cstheme="minorHAnsi"/>
          <w:sz w:val="26"/>
          <w:szCs w:val="26"/>
        </w:rPr>
        <w:t xml:space="preserve">Although they are not all-sport lakes, Center and Pike are used regularly by the Warsaw community. “It’s important to </w:t>
      </w:r>
      <w:r w:rsidR="00091EBF">
        <w:rPr>
          <w:rFonts w:cstheme="minorHAnsi"/>
          <w:sz w:val="26"/>
          <w:szCs w:val="26"/>
        </w:rPr>
        <w:t>study</w:t>
      </w:r>
      <w:r w:rsidR="00136681">
        <w:rPr>
          <w:rFonts w:cstheme="minorHAnsi"/>
          <w:sz w:val="26"/>
          <w:szCs w:val="26"/>
        </w:rPr>
        <w:t xml:space="preserve"> </w:t>
      </w:r>
      <w:r w:rsidR="00DB4AE8">
        <w:rPr>
          <w:rFonts w:cstheme="minorHAnsi"/>
          <w:sz w:val="26"/>
          <w:szCs w:val="26"/>
        </w:rPr>
        <w:t xml:space="preserve">the algae in </w:t>
      </w:r>
      <w:r w:rsidR="00136681">
        <w:rPr>
          <w:rFonts w:cstheme="minorHAnsi"/>
          <w:sz w:val="26"/>
          <w:szCs w:val="26"/>
        </w:rPr>
        <w:t xml:space="preserve">these lakes,” said Haddad. “Their </w:t>
      </w:r>
      <w:r w:rsidR="00DB4AE8">
        <w:rPr>
          <w:rFonts w:cstheme="minorHAnsi"/>
          <w:sz w:val="26"/>
          <w:szCs w:val="26"/>
        </w:rPr>
        <w:t>populations can</w:t>
      </w:r>
      <w:r w:rsidR="00136681">
        <w:rPr>
          <w:rFonts w:cstheme="minorHAnsi"/>
          <w:sz w:val="26"/>
          <w:szCs w:val="26"/>
        </w:rPr>
        <w:t xml:space="preserve"> </w:t>
      </w:r>
      <w:r w:rsidR="00125952">
        <w:rPr>
          <w:rFonts w:cstheme="minorHAnsi"/>
          <w:sz w:val="26"/>
          <w:szCs w:val="26"/>
        </w:rPr>
        <w:t>affect</w:t>
      </w:r>
      <w:r w:rsidR="00136681">
        <w:rPr>
          <w:rFonts w:cstheme="minorHAnsi"/>
          <w:sz w:val="26"/>
          <w:szCs w:val="26"/>
        </w:rPr>
        <w:t xml:space="preserve"> the families that enjoy the water.”</w:t>
      </w:r>
    </w:p>
    <w:p w:rsidR="00D86F07" w:rsidRDefault="007F391F" w:rsidP="00D75975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Lake</w:t>
      </w:r>
      <w:r w:rsidR="005F5F73">
        <w:rPr>
          <w:rFonts w:cstheme="minorHAnsi"/>
          <w:sz w:val="26"/>
          <w:szCs w:val="26"/>
        </w:rPr>
        <w:t xml:space="preserve"> sampling has</w:t>
      </w:r>
      <w:r w:rsidR="0041580A" w:rsidRPr="003D0EAB">
        <w:rPr>
          <w:rFonts w:cstheme="minorHAnsi"/>
          <w:sz w:val="26"/>
          <w:szCs w:val="26"/>
        </w:rPr>
        <w:t xml:space="preserve"> </w:t>
      </w:r>
      <w:r w:rsidR="00DB4AE8">
        <w:rPr>
          <w:rFonts w:cstheme="minorHAnsi"/>
          <w:sz w:val="26"/>
          <w:szCs w:val="26"/>
        </w:rPr>
        <w:t>potential</w:t>
      </w:r>
      <w:r w:rsidR="003D0EAB">
        <w:rPr>
          <w:rFonts w:cstheme="minorHAnsi"/>
          <w:sz w:val="26"/>
          <w:szCs w:val="26"/>
        </w:rPr>
        <w:t xml:space="preserve"> </w:t>
      </w:r>
      <w:r w:rsidR="008E0ACD" w:rsidRPr="003D0EAB">
        <w:rPr>
          <w:rFonts w:cstheme="minorHAnsi"/>
          <w:sz w:val="26"/>
          <w:szCs w:val="26"/>
        </w:rPr>
        <w:t>b</w:t>
      </w:r>
      <w:r w:rsidR="00D60E14">
        <w:rPr>
          <w:rFonts w:cstheme="minorHAnsi"/>
          <w:sz w:val="26"/>
          <w:szCs w:val="26"/>
        </w:rPr>
        <w:t xml:space="preserve">enefits for the </w:t>
      </w:r>
      <w:r>
        <w:rPr>
          <w:rFonts w:cstheme="minorHAnsi"/>
          <w:sz w:val="26"/>
          <w:szCs w:val="26"/>
        </w:rPr>
        <w:t>entire county and the surrounding region</w:t>
      </w:r>
      <w:r w:rsidR="00D60E14">
        <w:rPr>
          <w:rFonts w:cstheme="minorHAnsi"/>
          <w:sz w:val="26"/>
          <w:szCs w:val="26"/>
        </w:rPr>
        <w:t>. For instance, sampling data</w:t>
      </w:r>
      <w:r w:rsidR="008E0ACD" w:rsidRPr="003D0EAB">
        <w:rPr>
          <w:rFonts w:cstheme="minorHAnsi"/>
          <w:sz w:val="26"/>
          <w:szCs w:val="26"/>
        </w:rPr>
        <w:t xml:space="preserve"> </w:t>
      </w:r>
      <w:r w:rsidR="00125952">
        <w:rPr>
          <w:rFonts w:cstheme="minorHAnsi"/>
          <w:sz w:val="26"/>
          <w:szCs w:val="26"/>
        </w:rPr>
        <w:t>will</w:t>
      </w:r>
      <w:r w:rsidR="008E0ACD" w:rsidRPr="003D0EAB">
        <w:rPr>
          <w:rFonts w:cstheme="minorHAnsi"/>
          <w:sz w:val="26"/>
          <w:szCs w:val="26"/>
        </w:rPr>
        <w:t xml:space="preserve"> be </w:t>
      </w:r>
      <w:r w:rsidR="00345715">
        <w:rPr>
          <w:rFonts w:cstheme="minorHAnsi"/>
          <w:sz w:val="26"/>
          <w:szCs w:val="26"/>
        </w:rPr>
        <w:t xml:space="preserve">able to be </w:t>
      </w:r>
      <w:r w:rsidR="008E0ACD" w:rsidRPr="003D0EAB">
        <w:rPr>
          <w:rFonts w:cstheme="minorHAnsi"/>
          <w:sz w:val="26"/>
          <w:szCs w:val="26"/>
        </w:rPr>
        <w:t xml:space="preserve">used in </w:t>
      </w:r>
      <w:r w:rsidR="003D0EAB">
        <w:rPr>
          <w:rFonts w:cstheme="minorHAnsi"/>
          <w:sz w:val="26"/>
          <w:szCs w:val="26"/>
        </w:rPr>
        <w:t xml:space="preserve">a </w:t>
      </w:r>
      <w:r w:rsidR="00345715">
        <w:rPr>
          <w:rFonts w:cstheme="minorHAnsi"/>
          <w:sz w:val="26"/>
          <w:szCs w:val="26"/>
        </w:rPr>
        <w:t xml:space="preserve">future </w:t>
      </w:r>
      <w:r w:rsidR="008E0ACD" w:rsidRPr="003D0EAB">
        <w:rPr>
          <w:rFonts w:cstheme="minorHAnsi"/>
          <w:sz w:val="26"/>
          <w:szCs w:val="26"/>
        </w:rPr>
        <w:t>public notification system</w:t>
      </w:r>
      <w:r w:rsidR="003D0EAB">
        <w:rPr>
          <w:rFonts w:cstheme="minorHAnsi"/>
          <w:sz w:val="26"/>
          <w:szCs w:val="26"/>
        </w:rPr>
        <w:t xml:space="preserve"> that will show</w:t>
      </w:r>
      <w:r w:rsidR="008E0ACD" w:rsidRPr="003D0EAB">
        <w:rPr>
          <w:rFonts w:cstheme="minorHAnsi"/>
          <w:sz w:val="26"/>
          <w:szCs w:val="26"/>
        </w:rPr>
        <w:t xml:space="preserve"> </w:t>
      </w:r>
      <w:r w:rsidR="003D0EAB">
        <w:rPr>
          <w:rFonts w:cstheme="minorHAnsi"/>
          <w:sz w:val="26"/>
          <w:szCs w:val="26"/>
        </w:rPr>
        <w:t>which public</w:t>
      </w:r>
      <w:r w:rsidR="008E0ACD" w:rsidRPr="003D0EAB">
        <w:rPr>
          <w:rFonts w:cstheme="minorHAnsi"/>
          <w:sz w:val="26"/>
          <w:szCs w:val="26"/>
        </w:rPr>
        <w:t xml:space="preserve"> </w:t>
      </w:r>
      <w:r w:rsidR="00D60E14">
        <w:rPr>
          <w:rFonts w:cstheme="minorHAnsi"/>
          <w:sz w:val="26"/>
          <w:szCs w:val="26"/>
        </w:rPr>
        <w:t>spaces</w:t>
      </w:r>
      <w:r w:rsidR="008E0ACD" w:rsidRPr="003D0EAB">
        <w:rPr>
          <w:rFonts w:cstheme="minorHAnsi"/>
          <w:sz w:val="26"/>
          <w:szCs w:val="26"/>
        </w:rPr>
        <w:t xml:space="preserve"> are safe to enjoy</w:t>
      </w:r>
      <w:r>
        <w:rPr>
          <w:rFonts w:cstheme="minorHAnsi"/>
          <w:sz w:val="26"/>
          <w:szCs w:val="26"/>
        </w:rPr>
        <w:t xml:space="preserve"> throughout the county</w:t>
      </w:r>
      <w:r w:rsidR="008E0ACD" w:rsidRPr="003D0EAB">
        <w:rPr>
          <w:rFonts w:cstheme="minorHAnsi"/>
          <w:sz w:val="26"/>
          <w:szCs w:val="26"/>
        </w:rPr>
        <w:t xml:space="preserve">. </w:t>
      </w:r>
      <w:r w:rsidR="00EB4BF6">
        <w:rPr>
          <w:rFonts w:cstheme="minorHAnsi"/>
          <w:sz w:val="26"/>
          <w:szCs w:val="26"/>
        </w:rPr>
        <w:t>A b</w:t>
      </w:r>
      <w:r>
        <w:rPr>
          <w:rFonts w:cstheme="minorHAnsi"/>
          <w:sz w:val="26"/>
          <w:szCs w:val="26"/>
        </w:rPr>
        <w:t>etter understanding of blue-green algae and the toxins they produce under different conditions will help all the lakes of northern Indiana.</w:t>
      </w:r>
    </w:p>
    <w:p w:rsidR="00D75975" w:rsidRPr="00D86F07" w:rsidRDefault="00585627" w:rsidP="00D75975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“W</w:t>
      </w:r>
      <w:r w:rsidRPr="00D86F07">
        <w:rPr>
          <w:rFonts w:cstheme="minorHAnsi"/>
          <w:sz w:val="26"/>
          <w:szCs w:val="26"/>
        </w:rPr>
        <w:t xml:space="preserve">e know people </w:t>
      </w:r>
      <w:r w:rsidR="00D24245">
        <w:rPr>
          <w:rFonts w:cstheme="minorHAnsi"/>
          <w:sz w:val="26"/>
          <w:szCs w:val="26"/>
        </w:rPr>
        <w:t>want to</w:t>
      </w:r>
      <w:r w:rsidRPr="00D86F07">
        <w:rPr>
          <w:rFonts w:cstheme="minorHAnsi"/>
          <w:sz w:val="26"/>
          <w:szCs w:val="26"/>
        </w:rPr>
        <w:t xml:space="preserve"> hear how their lake</w:t>
      </w:r>
      <w:r w:rsidR="00D24245">
        <w:rPr>
          <w:rFonts w:cstheme="minorHAnsi"/>
          <w:sz w:val="26"/>
          <w:szCs w:val="26"/>
        </w:rPr>
        <w:t>s are</w:t>
      </w:r>
      <w:r w:rsidRPr="00D86F07">
        <w:rPr>
          <w:rFonts w:cstheme="minorHAnsi"/>
          <w:sz w:val="26"/>
          <w:szCs w:val="26"/>
        </w:rPr>
        <w:t xml:space="preserve"> doing,” said Dr. </w:t>
      </w:r>
      <w:r w:rsidR="003D0EAB">
        <w:rPr>
          <w:rFonts w:cstheme="minorHAnsi"/>
          <w:sz w:val="26"/>
          <w:szCs w:val="26"/>
        </w:rPr>
        <w:t xml:space="preserve">Nate </w:t>
      </w:r>
      <w:r w:rsidRPr="00D86F07">
        <w:rPr>
          <w:rFonts w:cstheme="minorHAnsi"/>
          <w:sz w:val="26"/>
          <w:szCs w:val="26"/>
        </w:rPr>
        <w:t>Bosch</w:t>
      </w:r>
      <w:r w:rsidR="003D0EAB">
        <w:rPr>
          <w:rFonts w:cstheme="minorHAnsi"/>
          <w:sz w:val="26"/>
          <w:szCs w:val="26"/>
        </w:rPr>
        <w:t xml:space="preserve">, </w:t>
      </w:r>
      <w:r w:rsidR="005B29A9">
        <w:rPr>
          <w:rFonts w:cstheme="minorHAnsi"/>
          <w:sz w:val="26"/>
          <w:szCs w:val="26"/>
        </w:rPr>
        <w:t xml:space="preserve">Director </w:t>
      </w:r>
      <w:r w:rsidR="003D0EAB">
        <w:rPr>
          <w:rFonts w:cstheme="minorHAnsi"/>
          <w:sz w:val="26"/>
          <w:szCs w:val="26"/>
        </w:rPr>
        <w:t>of the Lilly Center</w:t>
      </w:r>
      <w:r w:rsidRPr="00D86F07">
        <w:rPr>
          <w:rFonts w:cstheme="minorHAnsi"/>
          <w:sz w:val="26"/>
          <w:szCs w:val="26"/>
        </w:rPr>
        <w:t>. “Thanks to K21</w:t>
      </w:r>
      <w:r w:rsidR="003C74DE">
        <w:rPr>
          <w:rFonts w:cstheme="minorHAnsi"/>
          <w:sz w:val="26"/>
          <w:szCs w:val="26"/>
        </w:rPr>
        <w:t>,</w:t>
      </w:r>
      <w:r w:rsidRPr="00D86F07">
        <w:rPr>
          <w:rFonts w:cstheme="minorHAnsi"/>
          <w:sz w:val="26"/>
          <w:szCs w:val="26"/>
        </w:rPr>
        <w:t xml:space="preserve"> and our other</w:t>
      </w:r>
      <w:r w:rsidR="003C74DE">
        <w:rPr>
          <w:rFonts w:cstheme="minorHAnsi"/>
          <w:sz w:val="26"/>
          <w:szCs w:val="26"/>
        </w:rPr>
        <w:t xml:space="preserve"> generous</w:t>
      </w:r>
      <w:r w:rsidRPr="00D86F07">
        <w:rPr>
          <w:rFonts w:cstheme="minorHAnsi"/>
          <w:sz w:val="26"/>
          <w:szCs w:val="26"/>
        </w:rPr>
        <w:t xml:space="preserve"> partners, </w:t>
      </w:r>
      <w:r w:rsidR="0089739E">
        <w:rPr>
          <w:rFonts w:cstheme="minorHAnsi"/>
          <w:sz w:val="26"/>
          <w:szCs w:val="26"/>
        </w:rPr>
        <w:t>community members</w:t>
      </w:r>
      <w:r w:rsidRPr="00D86F07">
        <w:rPr>
          <w:rFonts w:cstheme="minorHAnsi"/>
          <w:sz w:val="26"/>
          <w:szCs w:val="26"/>
        </w:rPr>
        <w:t xml:space="preserve"> won’t have to</w:t>
      </w:r>
      <w:r w:rsidR="003D0EAB">
        <w:rPr>
          <w:rFonts w:cstheme="minorHAnsi"/>
          <w:sz w:val="26"/>
          <w:szCs w:val="26"/>
        </w:rPr>
        <w:t xml:space="preserve"> wait months for research </w:t>
      </w:r>
      <w:r w:rsidR="00D24245">
        <w:rPr>
          <w:rFonts w:cstheme="minorHAnsi"/>
          <w:sz w:val="26"/>
          <w:szCs w:val="26"/>
        </w:rPr>
        <w:t>update</w:t>
      </w:r>
      <w:r w:rsidR="003D0EAB">
        <w:rPr>
          <w:rFonts w:cstheme="minorHAnsi"/>
          <w:sz w:val="26"/>
          <w:szCs w:val="26"/>
        </w:rPr>
        <w:t>s</w:t>
      </w:r>
      <w:r w:rsidRPr="00D86F07">
        <w:rPr>
          <w:rFonts w:cstheme="minorHAnsi"/>
          <w:sz w:val="26"/>
          <w:szCs w:val="26"/>
        </w:rPr>
        <w:t>,” Bosch added.</w:t>
      </w:r>
      <w:r w:rsidR="00821B53">
        <w:rPr>
          <w:rFonts w:cstheme="minorHAnsi"/>
          <w:sz w:val="26"/>
          <w:szCs w:val="26"/>
        </w:rPr>
        <w:t xml:space="preserve"> </w:t>
      </w:r>
      <w:r w:rsidR="004E3D86" w:rsidRPr="00D86F07">
        <w:rPr>
          <w:rFonts w:cstheme="minorHAnsi"/>
          <w:sz w:val="26"/>
          <w:szCs w:val="26"/>
        </w:rPr>
        <w:t xml:space="preserve">K21’s </w:t>
      </w:r>
      <w:r w:rsidR="005B29A9">
        <w:rPr>
          <w:rFonts w:cstheme="minorHAnsi"/>
          <w:sz w:val="26"/>
          <w:szCs w:val="26"/>
        </w:rPr>
        <w:t>grant</w:t>
      </w:r>
      <w:r w:rsidR="005B29A9" w:rsidRPr="00D86F07">
        <w:rPr>
          <w:rFonts w:cstheme="minorHAnsi"/>
          <w:sz w:val="26"/>
          <w:szCs w:val="26"/>
        </w:rPr>
        <w:t xml:space="preserve"> </w:t>
      </w:r>
      <w:r w:rsidR="004E3D86" w:rsidRPr="00D86F07">
        <w:rPr>
          <w:rFonts w:cstheme="minorHAnsi"/>
          <w:sz w:val="26"/>
          <w:szCs w:val="26"/>
        </w:rPr>
        <w:t>has</w:t>
      </w:r>
      <w:r w:rsidR="003D0EAB">
        <w:rPr>
          <w:rFonts w:cstheme="minorHAnsi"/>
          <w:sz w:val="26"/>
          <w:szCs w:val="26"/>
        </w:rPr>
        <w:t xml:space="preserve"> </w:t>
      </w:r>
      <w:r w:rsidR="005B29A9">
        <w:rPr>
          <w:rFonts w:cstheme="minorHAnsi"/>
          <w:sz w:val="26"/>
          <w:szCs w:val="26"/>
        </w:rPr>
        <w:t>also included tangible support,</w:t>
      </w:r>
      <w:r w:rsidR="005B29A9" w:rsidRPr="00D86F07">
        <w:rPr>
          <w:rFonts w:cstheme="minorHAnsi"/>
          <w:sz w:val="26"/>
          <w:szCs w:val="26"/>
        </w:rPr>
        <w:t xml:space="preserve"> </w:t>
      </w:r>
      <w:r w:rsidR="004E3D86" w:rsidRPr="00D86F07">
        <w:rPr>
          <w:rFonts w:cstheme="minorHAnsi"/>
          <w:sz w:val="26"/>
          <w:szCs w:val="26"/>
        </w:rPr>
        <w:t xml:space="preserve">as </w:t>
      </w:r>
      <w:r w:rsidR="005B29A9">
        <w:rPr>
          <w:rFonts w:cstheme="minorHAnsi"/>
          <w:sz w:val="26"/>
          <w:szCs w:val="26"/>
        </w:rPr>
        <w:t xml:space="preserve">lab </w:t>
      </w:r>
      <w:r w:rsidR="00967853">
        <w:rPr>
          <w:rFonts w:cstheme="minorHAnsi"/>
          <w:sz w:val="26"/>
          <w:szCs w:val="26"/>
        </w:rPr>
        <w:t>e</w:t>
      </w:r>
      <w:r w:rsidR="004E3D86" w:rsidRPr="00D86F07">
        <w:rPr>
          <w:rFonts w:cstheme="minorHAnsi"/>
          <w:sz w:val="26"/>
          <w:szCs w:val="26"/>
        </w:rPr>
        <w:t xml:space="preserve">quipment </w:t>
      </w:r>
      <w:r w:rsidR="005B29A9">
        <w:rPr>
          <w:rFonts w:cstheme="minorHAnsi"/>
          <w:sz w:val="26"/>
          <w:szCs w:val="26"/>
        </w:rPr>
        <w:t xml:space="preserve">will be purchased </w:t>
      </w:r>
      <w:r w:rsidR="00967853">
        <w:rPr>
          <w:rFonts w:cstheme="minorHAnsi"/>
          <w:sz w:val="26"/>
          <w:szCs w:val="26"/>
        </w:rPr>
        <w:t>for the brand-new Dr. Dane A. Miller Science Complex, located at Grace College</w:t>
      </w:r>
      <w:r w:rsidR="004E3D86" w:rsidRPr="00D86F07">
        <w:rPr>
          <w:rFonts w:cstheme="minorHAnsi"/>
          <w:sz w:val="26"/>
          <w:szCs w:val="26"/>
        </w:rPr>
        <w:t xml:space="preserve">. With these resources, the Lilly Center </w:t>
      </w:r>
      <w:r w:rsidR="004E3D86">
        <w:rPr>
          <w:rFonts w:cstheme="minorHAnsi"/>
          <w:sz w:val="26"/>
          <w:szCs w:val="26"/>
        </w:rPr>
        <w:t xml:space="preserve">can test water samples </w:t>
      </w:r>
      <w:r w:rsidR="003D0EAB">
        <w:rPr>
          <w:rFonts w:cstheme="minorHAnsi"/>
          <w:sz w:val="26"/>
          <w:szCs w:val="26"/>
        </w:rPr>
        <w:t xml:space="preserve">gathered from local lakes </w:t>
      </w:r>
      <w:r w:rsidR="004E3D86">
        <w:rPr>
          <w:rFonts w:cstheme="minorHAnsi"/>
          <w:sz w:val="26"/>
          <w:szCs w:val="26"/>
        </w:rPr>
        <w:t xml:space="preserve">and deliver </w:t>
      </w:r>
      <w:r w:rsidR="0072160F">
        <w:rPr>
          <w:rFonts w:cstheme="minorHAnsi"/>
          <w:sz w:val="26"/>
          <w:szCs w:val="26"/>
        </w:rPr>
        <w:t>research updates</w:t>
      </w:r>
      <w:r w:rsidR="004E3D86">
        <w:rPr>
          <w:rFonts w:cstheme="minorHAnsi"/>
          <w:sz w:val="26"/>
          <w:szCs w:val="26"/>
        </w:rPr>
        <w:t xml:space="preserve"> within 48 hours. </w:t>
      </w:r>
    </w:p>
    <w:p w:rsidR="008169BB" w:rsidRPr="00D86F07" w:rsidRDefault="00503064" w:rsidP="00C61E75">
      <w:pPr>
        <w:rPr>
          <w:rFonts w:cstheme="minorHAnsi"/>
          <w:sz w:val="26"/>
          <w:szCs w:val="26"/>
        </w:rPr>
      </w:pPr>
      <w:r w:rsidRPr="00D86F07">
        <w:rPr>
          <w:rFonts w:cstheme="minorHAnsi"/>
          <w:sz w:val="26"/>
          <w:szCs w:val="26"/>
        </w:rPr>
        <w:t>“</w:t>
      </w:r>
      <w:r w:rsidR="00D90368" w:rsidRPr="00D86F07">
        <w:rPr>
          <w:rFonts w:cstheme="minorHAnsi"/>
          <w:sz w:val="26"/>
          <w:szCs w:val="26"/>
        </w:rPr>
        <w:t xml:space="preserve">It’s </w:t>
      </w:r>
      <w:r w:rsidR="00880834">
        <w:rPr>
          <w:rFonts w:cstheme="minorHAnsi"/>
          <w:sz w:val="26"/>
          <w:szCs w:val="26"/>
        </w:rPr>
        <w:t>wonderful to work with</w:t>
      </w:r>
      <w:r w:rsidR="00D90368" w:rsidRPr="00D86F07">
        <w:rPr>
          <w:rFonts w:cstheme="minorHAnsi"/>
          <w:sz w:val="26"/>
          <w:szCs w:val="26"/>
        </w:rPr>
        <w:t xml:space="preserve"> such incredible advocates</w:t>
      </w:r>
      <w:r w:rsidR="00880834">
        <w:rPr>
          <w:rFonts w:cstheme="minorHAnsi"/>
          <w:sz w:val="26"/>
          <w:szCs w:val="26"/>
        </w:rPr>
        <w:t xml:space="preserve"> for our community</w:t>
      </w:r>
      <w:r w:rsidR="00D90368" w:rsidRPr="00D86F07">
        <w:rPr>
          <w:rFonts w:cstheme="minorHAnsi"/>
          <w:sz w:val="26"/>
          <w:szCs w:val="26"/>
        </w:rPr>
        <w:t xml:space="preserve">,” </w:t>
      </w:r>
      <w:r w:rsidRPr="00D86F07">
        <w:rPr>
          <w:rFonts w:cstheme="minorHAnsi"/>
          <w:sz w:val="26"/>
          <w:szCs w:val="26"/>
        </w:rPr>
        <w:t>said Dr. Bosch.</w:t>
      </w:r>
      <w:r w:rsidR="00C769EA" w:rsidRPr="00D86F07">
        <w:rPr>
          <w:rFonts w:cstheme="minorHAnsi"/>
          <w:sz w:val="26"/>
          <w:szCs w:val="26"/>
        </w:rPr>
        <w:t xml:space="preserve"> </w:t>
      </w:r>
      <w:r w:rsidR="00D90368" w:rsidRPr="00D86F07">
        <w:rPr>
          <w:rFonts w:cstheme="minorHAnsi"/>
          <w:sz w:val="26"/>
          <w:szCs w:val="26"/>
        </w:rPr>
        <w:t>“</w:t>
      </w:r>
      <w:r w:rsidR="003D0EAB">
        <w:rPr>
          <w:rFonts w:cstheme="minorHAnsi"/>
          <w:sz w:val="26"/>
          <w:szCs w:val="26"/>
        </w:rPr>
        <w:t xml:space="preserve">We couldn’t do what we do without partners like K21. </w:t>
      </w:r>
      <w:r w:rsidR="00C769EA" w:rsidRPr="00D86F07">
        <w:rPr>
          <w:rFonts w:cstheme="minorHAnsi"/>
          <w:sz w:val="26"/>
          <w:szCs w:val="26"/>
        </w:rPr>
        <w:t xml:space="preserve">We’re eager to start </w:t>
      </w:r>
      <w:r w:rsidR="00F25C42" w:rsidRPr="00D86F07">
        <w:rPr>
          <w:rFonts w:cstheme="minorHAnsi"/>
          <w:sz w:val="26"/>
          <w:szCs w:val="26"/>
        </w:rPr>
        <w:t>growing into</w:t>
      </w:r>
      <w:r w:rsidR="00C769EA" w:rsidRPr="00D86F07">
        <w:rPr>
          <w:rFonts w:cstheme="minorHAnsi"/>
          <w:sz w:val="26"/>
          <w:szCs w:val="26"/>
        </w:rPr>
        <w:t xml:space="preserve"> </w:t>
      </w:r>
      <w:r w:rsidR="00B111C0" w:rsidRPr="00D86F07">
        <w:rPr>
          <w:rFonts w:cstheme="minorHAnsi"/>
          <w:sz w:val="26"/>
          <w:szCs w:val="26"/>
        </w:rPr>
        <w:t>the</w:t>
      </w:r>
      <w:r w:rsidRPr="00D86F07">
        <w:rPr>
          <w:rFonts w:cstheme="minorHAnsi"/>
          <w:sz w:val="26"/>
          <w:szCs w:val="26"/>
        </w:rPr>
        <w:t xml:space="preserve"> </w:t>
      </w:r>
      <w:r w:rsidR="00B32105" w:rsidRPr="00D86F07">
        <w:rPr>
          <w:rFonts w:cstheme="minorHAnsi"/>
          <w:sz w:val="26"/>
          <w:szCs w:val="26"/>
        </w:rPr>
        <w:t xml:space="preserve">new </w:t>
      </w:r>
      <w:r w:rsidRPr="00D86F07">
        <w:rPr>
          <w:rFonts w:cstheme="minorHAnsi"/>
          <w:sz w:val="26"/>
          <w:szCs w:val="26"/>
        </w:rPr>
        <w:t>science complex space</w:t>
      </w:r>
      <w:r w:rsidR="00B111C0" w:rsidRPr="00D86F07">
        <w:rPr>
          <w:rFonts w:cstheme="minorHAnsi"/>
          <w:sz w:val="26"/>
          <w:szCs w:val="26"/>
        </w:rPr>
        <w:t>,</w:t>
      </w:r>
      <w:r w:rsidR="00EC0BC5" w:rsidRPr="00D86F07">
        <w:rPr>
          <w:rFonts w:cstheme="minorHAnsi"/>
          <w:sz w:val="26"/>
          <w:szCs w:val="26"/>
        </w:rPr>
        <w:t xml:space="preserve"> and </w:t>
      </w:r>
      <w:r w:rsidR="00B111C0" w:rsidRPr="00D86F07">
        <w:rPr>
          <w:rFonts w:cstheme="minorHAnsi"/>
          <w:sz w:val="26"/>
          <w:szCs w:val="26"/>
        </w:rPr>
        <w:t>to start sharing it with the community.</w:t>
      </w:r>
      <w:r w:rsidR="00CD572A" w:rsidRPr="00D86F07">
        <w:rPr>
          <w:rFonts w:cstheme="minorHAnsi"/>
          <w:sz w:val="26"/>
          <w:szCs w:val="26"/>
        </w:rPr>
        <w:t>” Bosch added.</w:t>
      </w:r>
    </w:p>
    <w:p w:rsidR="00C769EA" w:rsidRPr="00B80681" w:rsidRDefault="00EC0BC5" w:rsidP="00C61E75">
      <w:pPr>
        <w:rPr>
          <w:rFonts w:cstheme="minorHAnsi"/>
          <w:sz w:val="26"/>
          <w:szCs w:val="26"/>
        </w:rPr>
      </w:pPr>
      <w:r w:rsidRPr="00D86F07">
        <w:rPr>
          <w:rFonts w:cstheme="minorHAnsi"/>
          <w:sz w:val="26"/>
          <w:szCs w:val="26"/>
        </w:rPr>
        <w:t xml:space="preserve">The Dr. Dane A. Miller Science Complex’s public opening is </w:t>
      </w:r>
      <w:r w:rsidR="00880834">
        <w:rPr>
          <w:rFonts w:cstheme="minorHAnsi"/>
          <w:sz w:val="26"/>
          <w:szCs w:val="26"/>
        </w:rPr>
        <w:t xml:space="preserve">planned for </w:t>
      </w:r>
      <w:r w:rsidRPr="00D86F07">
        <w:rPr>
          <w:rFonts w:cstheme="minorHAnsi"/>
          <w:sz w:val="26"/>
          <w:szCs w:val="26"/>
        </w:rPr>
        <w:t xml:space="preserve">Friday, Oct. 5, from 3:30-5:30 p.m. Community members are welcome to attend. </w:t>
      </w:r>
      <w:r w:rsidR="00A64E21" w:rsidRPr="00D86F07">
        <w:rPr>
          <w:rFonts w:cstheme="minorHAnsi"/>
          <w:sz w:val="26"/>
          <w:szCs w:val="26"/>
        </w:rPr>
        <w:t xml:space="preserve">To learn more, visit lakes.grace.edu or email </w:t>
      </w:r>
      <w:hyperlink r:id="rId9" w:history="1">
        <w:r w:rsidR="00A64E21" w:rsidRPr="00D86F07">
          <w:rPr>
            <w:rStyle w:val="Hyperlink"/>
            <w:rFonts w:cstheme="minorHAnsi"/>
            <w:sz w:val="26"/>
            <w:szCs w:val="26"/>
          </w:rPr>
          <w:t>lakes@grace.edu</w:t>
        </w:r>
      </w:hyperlink>
      <w:r w:rsidR="00A64E21" w:rsidRPr="00D86F07">
        <w:rPr>
          <w:rFonts w:cstheme="minorHAnsi"/>
          <w:sz w:val="26"/>
          <w:szCs w:val="26"/>
        </w:rPr>
        <w:t>.</w:t>
      </w:r>
      <w:r w:rsidR="00A64E21">
        <w:rPr>
          <w:rFonts w:cstheme="minorHAnsi"/>
          <w:sz w:val="26"/>
          <w:szCs w:val="26"/>
        </w:rPr>
        <w:t xml:space="preserve"> </w:t>
      </w:r>
    </w:p>
    <w:p w:rsidR="00871E0A" w:rsidRPr="00E01FD2" w:rsidRDefault="00871E0A" w:rsidP="00871E0A">
      <w:pPr>
        <w:jc w:val="center"/>
        <w:rPr>
          <w:rFonts w:cstheme="minorHAnsi"/>
          <w:sz w:val="26"/>
          <w:szCs w:val="26"/>
        </w:rPr>
      </w:pPr>
      <w:r w:rsidRPr="00E01FD2">
        <w:rPr>
          <w:rFonts w:cstheme="minorHAnsi"/>
          <w:sz w:val="26"/>
          <w:szCs w:val="26"/>
        </w:rPr>
        <w:t># # #</w:t>
      </w:r>
    </w:p>
    <w:p w:rsidR="00871E0A" w:rsidRPr="00E01FD2" w:rsidRDefault="00871E0A" w:rsidP="006A0448">
      <w:pPr>
        <w:rPr>
          <w:rFonts w:eastAsia="Calibri" w:cstheme="minorHAnsi"/>
          <w:iCs/>
          <w:color w:val="222222"/>
          <w:sz w:val="26"/>
          <w:szCs w:val="26"/>
          <w:shd w:val="clear" w:color="auto" w:fill="FFFFFF"/>
          <w:lang w:eastAsia="en-US"/>
        </w:rPr>
      </w:pPr>
      <w:r w:rsidRPr="007F62B2">
        <w:rPr>
          <w:rFonts w:eastAsia="Calibri" w:cstheme="minorHAnsi"/>
          <w:iCs/>
          <w:color w:val="222222"/>
          <w:sz w:val="26"/>
          <w:szCs w:val="26"/>
          <w:shd w:val="clear" w:color="auto" w:fill="FFFFFF"/>
          <w:lang w:eastAsia="en-US"/>
        </w:rPr>
        <w:t>The Lilly Center for Lakes &amp; Streams at Grace College conducts research, provides resources, engages and educates residents, and collaborates</w:t>
      </w:r>
      <w:r w:rsidR="006A0448">
        <w:rPr>
          <w:rFonts w:eastAsia="Calibri" w:cstheme="minorHAnsi"/>
          <w:iCs/>
          <w:color w:val="222222"/>
          <w:sz w:val="26"/>
          <w:szCs w:val="26"/>
          <w:shd w:val="clear" w:color="auto" w:fill="FFFFFF"/>
          <w:lang w:eastAsia="en-US"/>
        </w:rPr>
        <w:t xml:space="preserve"> with local organizations </w:t>
      </w:r>
      <w:r w:rsidRPr="007F62B2">
        <w:rPr>
          <w:rFonts w:eastAsia="Calibri" w:cstheme="minorHAnsi"/>
          <w:iCs/>
          <w:color w:val="222222"/>
          <w:sz w:val="26"/>
          <w:szCs w:val="26"/>
          <w:shd w:val="clear" w:color="auto" w:fill="FFFFFF"/>
          <w:lang w:eastAsia="en-US"/>
        </w:rPr>
        <w:t xml:space="preserve">to make the lakes and </w:t>
      </w:r>
      <w:r w:rsidRPr="006A0448">
        <w:rPr>
          <w:rFonts w:eastAsia="Calibri" w:cstheme="minorHAnsi"/>
          <w:iCs/>
          <w:color w:val="222222"/>
          <w:sz w:val="26"/>
          <w:szCs w:val="26"/>
          <w:shd w:val="clear" w:color="auto" w:fill="FFFFFF"/>
          <w:lang w:eastAsia="en-US"/>
        </w:rPr>
        <w:t>str</w:t>
      </w:r>
      <w:r w:rsidR="006A0448" w:rsidRPr="006A0448">
        <w:rPr>
          <w:rFonts w:eastAsia="Calibri" w:cstheme="minorHAnsi"/>
          <w:iCs/>
          <w:color w:val="222222"/>
          <w:sz w:val="26"/>
          <w:szCs w:val="26"/>
          <w:shd w:val="clear" w:color="auto" w:fill="FFFFFF"/>
          <w:lang w:eastAsia="en-US"/>
        </w:rPr>
        <w:t>eams of Kosciusko County clean, healthy, safe and beautiful</w:t>
      </w:r>
      <w:r w:rsidRPr="006A0448">
        <w:rPr>
          <w:rFonts w:eastAsia="Calibri" w:cstheme="minorHAnsi"/>
          <w:iCs/>
          <w:color w:val="222222"/>
          <w:sz w:val="26"/>
          <w:szCs w:val="26"/>
          <w:shd w:val="clear" w:color="auto" w:fill="FFFFFF"/>
          <w:lang w:eastAsia="en-US"/>
        </w:rPr>
        <w:t xml:space="preserve">. </w:t>
      </w:r>
      <w:r w:rsidR="00A7257F">
        <w:rPr>
          <w:rFonts w:ascii="Calibri" w:hAnsi="Calibri"/>
          <w:color w:val="222222"/>
          <w:sz w:val="26"/>
          <w:szCs w:val="26"/>
          <w:shd w:val="clear" w:color="auto" w:fill="FFFFFF"/>
        </w:rPr>
        <w:t>To date, the Lilly Center has conducted scientific research on over 30 streams and 40 lakes.</w:t>
      </w:r>
      <w:r w:rsidR="000E3439">
        <w:rPr>
          <w:rFonts w:eastAsia="Calibri" w:cstheme="minorHAnsi"/>
          <w:iCs/>
          <w:color w:val="222222"/>
          <w:sz w:val="26"/>
          <w:szCs w:val="26"/>
          <w:shd w:val="clear" w:color="auto" w:fill="FFFFFF"/>
          <w:lang w:eastAsia="en-US"/>
        </w:rPr>
        <w:t xml:space="preserve"> </w:t>
      </w:r>
      <w:r w:rsidR="006A0448" w:rsidRPr="006A0448">
        <w:rPr>
          <w:rFonts w:eastAsia="Calibri" w:cstheme="minorHAnsi"/>
          <w:iCs/>
          <w:color w:val="222222"/>
          <w:sz w:val="26"/>
          <w:szCs w:val="26"/>
          <w:shd w:val="clear" w:color="auto" w:fill="FFFFFF"/>
          <w:lang w:eastAsia="en-US"/>
        </w:rPr>
        <w:t xml:space="preserve">The Lilly Center is </w:t>
      </w:r>
      <w:r w:rsidR="000E3439">
        <w:rPr>
          <w:rFonts w:eastAsia="Calibri" w:cstheme="minorHAnsi"/>
          <w:iCs/>
          <w:color w:val="222222"/>
          <w:sz w:val="26"/>
          <w:szCs w:val="26"/>
          <w:shd w:val="clear" w:color="auto" w:fill="FFFFFF"/>
          <w:lang w:eastAsia="en-US"/>
        </w:rPr>
        <w:t>driven to create</w:t>
      </w:r>
      <w:r w:rsidR="006A0448">
        <w:rPr>
          <w:rFonts w:eastAsia="Calibri" w:cstheme="minorHAnsi"/>
          <w:iCs/>
          <w:color w:val="222222"/>
          <w:sz w:val="26"/>
          <w:szCs w:val="26"/>
          <w:shd w:val="clear" w:color="auto" w:fill="FFFFFF"/>
          <w:lang w:eastAsia="en-US"/>
        </w:rPr>
        <w:t xml:space="preserve"> a legacy of stewardship by equipping </w:t>
      </w:r>
      <w:r w:rsidR="006A0448" w:rsidRPr="006A0448">
        <w:rPr>
          <w:rFonts w:eastAsia="Calibri" w:cstheme="minorHAnsi"/>
          <w:iCs/>
          <w:color w:val="222222"/>
          <w:sz w:val="26"/>
          <w:szCs w:val="26"/>
          <w:shd w:val="clear" w:color="auto" w:fill="FFFFFF"/>
          <w:lang w:eastAsia="en-US"/>
        </w:rPr>
        <w:t xml:space="preserve">community members, visitors and future generations to </w:t>
      </w:r>
      <w:r w:rsidR="000E3439">
        <w:rPr>
          <w:rFonts w:eastAsia="Calibri" w:cstheme="minorHAnsi"/>
          <w:iCs/>
          <w:color w:val="222222"/>
          <w:sz w:val="26"/>
          <w:szCs w:val="26"/>
          <w:shd w:val="clear" w:color="auto" w:fill="FFFFFF"/>
          <w:lang w:eastAsia="en-US"/>
        </w:rPr>
        <w:t>understand</w:t>
      </w:r>
      <w:r w:rsidR="006A0448">
        <w:rPr>
          <w:rFonts w:eastAsia="Calibri" w:cstheme="minorHAnsi"/>
          <w:iCs/>
          <w:color w:val="222222"/>
          <w:sz w:val="26"/>
          <w:szCs w:val="26"/>
          <w:shd w:val="clear" w:color="auto" w:fill="FFFFFF"/>
          <w:lang w:eastAsia="en-US"/>
        </w:rPr>
        <w:t xml:space="preserve"> and </w:t>
      </w:r>
      <w:r w:rsidR="006A0448" w:rsidRPr="006A0448">
        <w:rPr>
          <w:rFonts w:eastAsia="Calibri" w:cstheme="minorHAnsi"/>
          <w:iCs/>
          <w:color w:val="222222"/>
          <w:sz w:val="26"/>
          <w:szCs w:val="26"/>
          <w:shd w:val="clear" w:color="auto" w:fill="FFFFFF"/>
          <w:lang w:eastAsia="en-US"/>
        </w:rPr>
        <w:t xml:space="preserve">enjoy the county’s natural beauty. For more information, visit </w:t>
      </w:r>
      <w:hyperlink r:id="rId10" w:history="1">
        <w:r w:rsidRPr="006A0448">
          <w:rPr>
            <w:rStyle w:val="Hyperlink"/>
            <w:rFonts w:eastAsia="Calibri" w:cstheme="minorHAnsi"/>
            <w:iCs/>
            <w:sz w:val="26"/>
            <w:szCs w:val="26"/>
            <w:shd w:val="clear" w:color="auto" w:fill="FFFFFF"/>
            <w:lang w:eastAsia="en-US"/>
          </w:rPr>
          <w:t>lakes.grace.edu</w:t>
        </w:r>
      </w:hyperlink>
      <w:r w:rsidRPr="006A0448">
        <w:rPr>
          <w:rFonts w:eastAsia="Calibri" w:cstheme="minorHAnsi"/>
          <w:iCs/>
          <w:color w:val="222222"/>
          <w:sz w:val="26"/>
          <w:szCs w:val="26"/>
          <w:shd w:val="clear" w:color="auto" w:fill="FFFFFF"/>
          <w:lang w:eastAsia="en-US"/>
        </w:rPr>
        <w:t>.</w:t>
      </w:r>
      <w:r w:rsidRPr="007F62B2">
        <w:rPr>
          <w:rFonts w:eastAsia="Calibri" w:cstheme="minorHAnsi"/>
          <w:iCs/>
          <w:color w:val="222222"/>
          <w:sz w:val="26"/>
          <w:szCs w:val="26"/>
          <w:shd w:val="clear" w:color="auto" w:fill="FFFFFF"/>
          <w:lang w:eastAsia="en-US"/>
        </w:rPr>
        <w:t xml:space="preserve">  </w:t>
      </w:r>
    </w:p>
    <w:p w:rsidR="006452E4" w:rsidRDefault="00874192"/>
    <w:sectPr w:rsidR="006452E4">
      <w:foot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192" w:rsidRDefault="00874192">
      <w:pPr>
        <w:spacing w:after="0" w:line="240" w:lineRule="auto"/>
      </w:pPr>
      <w:r>
        <w:separator/>
      </w:r>
    </w:p>
  </w:endnote>
  <w:endnote w:type="continuationSeparator" w:id="0">
    <w:p w:rsidR="00874192" w:rsidRDefault="00874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E0B" w:rsidRDefault="004E7024">
    <w:pPr>
      <w:pStyle w:val="Footer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F45D9F">
      <w:rPr>
        <w:noProof/>
      </w:rPr>
      <w:t>2</w:t>
    </w:r>
    <w:r>
      <w:fldChar w:fldCharType="end"/>
    </w:r>
  </w:p>
  <w:p w:rsidR="00F37E0B" w:rsidRDefault="0087419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192" w:rsidRDefault="00874192">
      <w:pPr>
        <w:spacing w:after="0" w:line="240" w:lineRule="auto"/>
      </w:pPr>
      <w:r>
        <w:separator/>
      </w:r>
    </w:p>
  </w:footnote>
  <w:footnote w:type="continuationSeparator" w:id="0">
    <w:p w:rsidR="00874192" w:rsidRDefault="008741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774EE"/>
    <w:multiLevelType w:val="hybridMultilevel"/>
    <w:tmpl w:val="5E9291B2"/>
    <w:lvl w:ilvl="0" w:tplc="C9E6F136">
      <w:start w:val="40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E0A"/>
    <w:rsid w:val="00017FA2"/>
    <w:rsid w:val="00091EBF"/>
    <w:rsid w:val="000C77CE"/>
    <w:rsid w:val="000E3439"/>
    <w:rsid w:val="00125952"/>
    <w:rsid w:val="00136681"/>
    <w:rsid w:val="0015333F"/>
    <w:rsid w:val="001566CC"/>
    <w:rsid w:val="00157139"/>
    <w:rsid w:val="00174981"/>
    <w:rsid w:val="00197ED4"/>
    <w:rsid w:val="001A27DE"/>
    <w:rsid w:val="001D0FC2"/>
    <w:rsid w:val="001F20CE"/>
    <w:rsid w:val="002260B7"/>
    <w:rsid w:val="00252C3C"/>
    <w:rsid w:val="00286DCA"/>
    <w:rsid w:val="002979E7"/>
    <w:rsid w:val="002B6107"/>
    <w:rsid w:val="002D714C"/>
    <w:rsid w:val="00345715"/>
    <w:rsid w:val="00366535"/>
    <w:rsid w:val="003C1188"/>
    <w:rsid w:val="003C74DE"/>
    <w:rsid w:val="003D0EAB"/>
    <w:rsid w:val="0041580A"/>
    <w:rsid w:val="004E3D86"/>
    <w:rsid w:val="004E7024"/>
    <w:rsid w:val="00503064"/>
    <w:rsid w:val="00520BE1"/>
    <w:rsid w:val="00524B55"/>
    <w:rsid w:val="00585627"/>
    <w:rsid w:val="005857AE"/>
    <w:rsid w:val="00587D45"/>
    <w:rsid w:val="005B29A9"/>
    <w:rsid w:val="005F5F73"/>
    <w:rsid w:val="00632DC2"/>
    <w:rsid w:val="006407F1"/>
    <w:rsid w:val="00674C94"/>
    <w:rsid w:val="006A0448"/>
    <w:rsid w:val="0072160F"/>
    <w:rsid w:val="00774F34"/>
    <w:rsid w:val="00777918"/>
    <w:rsid w:val="007B1CD1"/>
    <w:rsid w:val="007E39AA"/>
    <w:rsid w:val="007E6228"/>
    <w:rsid w:val="007F391F"/>
    <w:rsid w:val="008169BB"/>
    <w:rsid w:val="00821B53"/>
    <w:rsid w:val="00823EBE"/>
    <w:rsid w:val="008510B3"/>
    <w:rsid w:val="00871E0A"/>
    <w:rsid w:val="00874192"/>
    <w:rsid w:val="00880834"/>
    <w:rsid w:val="0089739E"/>
    <w:rsid w:val="008973FB"/>
    <w:rsid w:val="008C1969"/>
    <w:rsid w:val="008E0ACD"/>
    <w:rsid w:val="008E3E7B"/>
    <w:rsid w:val="009125BD"/>
    <w:rsid w:val="00915EC4"/>
    <w:rsid w:val="00967853"/>
    <w:rsid w:val="009D32AC"/>
    <w:rsid w:val="00A05FB6"/>
    <w:rsid w:val="00A64E21"/>
    <w:rsid w:val="00A7257F"/>
    <w:rsid w:val="00A91880"/>
    <w:rsid w:val="00AD2D49"/>
    <w:rsid w:val="00AE24CD"/>
    <w:rsid w:val="00AF1426"/>
    <w:rsid w:val="00B02370"/>
    <w:rsid w:val="00B111C0"/>
    <w:rsid w:val="00B3092D"/>
    <w:rsid w:val="00B32105"/>
    <w:rsid w:val="00B46250"/>
    <w:rsid w:val="00B80681"/>
    <w:rsid w:val="00B943C1"/>
    <w:rsid w:val="00BB7878"/>
    <w:rsid w:val="00BE4E1D"/>
    <w:rsid w:val="00C61E75"/>
    <w:rsid w:val="00C63BE5"/>
    <w:rsid w:val="00C769EA"/>
    <w:rsid w:val="00CA583E"/>
    <w:rsid w:val="00CC76F9"/>
    <w:rsid w:val="00CD572A"/>
    <w:rsid w:val="00D1724D"/>
    <w:rsid w:val="00D24245"/>
    <w:rsid w:val="00D44791"/>
    <w:rsid w:val="00D60E14"/>
    <w:rsid w:val="00D75975"/>
    <w:rsid w:val="00D86582"/>
    <w:rsid w:val="00D86F07"/>
    <w:rsid w:val="00D90368"/>
    <w:rsid w:val="00DB4AE8"/>
    <w:rsid w:val="00E25D5C"/>
    <w:rsid w:val="00E46676"/>
    <w:rsid w:val="00E52069"/>
    <w:rsid w:val="00E8376F"/>
    <w:rsid w:val="00E91FFC"/>
    <w:rsid w:val="00EB4BF6"/>
    <w:rsid w:val="00EC0BC5"/>
    <w:rsid w:val="00EC5385"/>
    <w:rsid w:val="00ED7B0D"/>
    <w:rsid w:val="00F111C2"/>
    <w:rsid w:val="00F17F39"/>
    <w:rsid w:val="00F2306D"/>
    <w:rsid w:val="00F25C42"/>
    <w:rsid w:val="00F45D9F"/>
    <w:rsid w:val="00F6324B"/>
    <w:rsid w:val="00FB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CC9822-2946-4B4F-B6F0-E08ACBB69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E0A"/>
    <w:pPr>
      <w:spacing w:after="200" w:line="276" w:lineRule="auto"/>
    </w:pPr>
    <w:rPr>
      <w:rFonts w:eastAsiaTheme="minorEastAsia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871E0A"/>
    <w:pPr>
      <w:spacing w:after="0" w:line="240" w:lineRule="auto"/>
      <w:jc w:val="right"/>
      <w:outlineLvl w:val="0"/>
    </w:pPr>
    <w:rPr>
      <w:color w:val="5B9BD5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871E0A"/>
    <w:pPr>
      <w:spacing w:before="2" w:after="0" w:line="240" w:lineRule="auto"/>
      <w:ind w:right="115"/>
      <w:jc w:val="right"/>
      <w:outlineLvl w:val="1"/>
    </w:pPr>
    <w:rPr>
      <w:rFonts w:asciiTheme="majorHAnsi" w:eastAsiaTheme="majorEastAsia" w:hAnsiTheme="majorHAnsi" w:cstheme="majorBidi"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71E0A"/>
    <w:rPr>
      <w:rFonts w:eastAsiaTheme="minorEastAsia"/>
      <w:color w:val="5B9BD5" w:themeColor="accent1"/>
      <w:sz w:val="28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rsid w:val="00871E0A"/>
    <w:rPr>
      <w:rFonts w:asciiTheme="majorHAnsi" w:eastAsiaTheme="majorEastAsia" w:hAnsiTheme="majorHAnsi" w:cstheme="majorBidi"/>
      <w:i/>
      <w:iCs/>
      <w:color w:val="5B9BD5" w:themeColor="accent1"/>
      <w:lang w:eastAsia="ja-JP"/>
    </w:rPr>
  </w:style>
  <w:style w:type="paragraph" w:styleId="Footer">
    <w:name w:val="footer"/>
    <w:basedOn w:val="Normal"/>
    <w:link w:val="FooterChar"/>
    <w:uiPriority w:val="1"/>
    <w:unhideWhenUsed/>
    <w:rsid w:val="00871E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1"/>
    <w:rsid w:val="00871E0A"/>
    <w:rPr>
      <w:rFonts w:eastAsiaTheme="minorEastAsia"/>
      <w:lang w:eastAsia="ja-JP"/>
    </w:rPr>
  </w:style>
  <w:style w:type="paragraph" w:customStyle="1" w:styleId="Logo">
    <w:name w:val="Logo"/>
    <w:basedOn w:val="Normal"/>
    <w:qFormat/>
    <w:rsid w:val="00871E0A"/>
    <w:pPr>
      <w:spacing w:after="800"/>
      <w:jc w:val="center"/>
    </w:pPr>
  </w:style>
  <w:style w:type="character" w:styleId="Hyperlink">
    <w:name w:val="Hyperlink"/>
    <w:basedOn w:val="DefaultParagraphFont"/>
    <w:uiPriority w:val="99"/>
    <w:unhideWhenUsed/>
    <w:rsid w:val="00871E0A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71E0A"/>
    <w:rPr>
      <w:color w:val="808080"/>
    </w:rPr>
  </w:style>
  <w:style w:type="paragraph" w:styleId="ListParagraph">
    <w:name w:val="List Paragraph"/>
    <w:basedOn w:val="Normal"/>
    <w:uiPriority w:val="34"/>
    <w:qFormat/>
    <w:rsid w:val="00B8068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111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11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11C0"/>
    <w:rPr>
      <w:rFonts w:eastAsiaTheme="minorEastAsia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11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11C0"/>
    <w:rPr>
      <w:rFonts w:eastAsiaTheme="minorEastAsia"/>
      <w:b/>
      <w:bCs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1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1C0"/>
    <w:rPr>
      <w:rFonts w:ascii="Segoe UI" w:eastAsiaTheme="minorEastAsia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lakes.grace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kes@grace.ed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3FE0677A6AE42A7A7C1F3B2D808A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2C3A2-5831-4B1B-8A90-3C5A22D2E309}"/>
      </w:docPartPr>
      <w:docPartBody>
        <w:p w:rsidR="00921947" w:rsidRDefault="00A352A9" w:rsidP="00A352A9">
          <w:pPr>
            <w:pStyle w:val="13FE0677A6AE42A7A7C1F3B2D808AACC"/>
          </w:pPr>
          <w:r>
            <w:t>[Contact]</w:t>
          </w:r>
        </w:p>
      </w:docPartBody>
    </w:docPart>
    <w:docPart>
      <w:docPartPr>
        <w:name w:val="7A7F03AF6E33467789518957B544F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F8DE2-1C1C-4135-95A8-9E9554A5C81A}"/>
      </w:docPartPr>
      <w:docPartBody>
        <w:p w:rsidR="00921947" w:rsidRDefault="00A352A9" w:rsidP="00A352A9">
          <w:pPr>
            <w:pStyle w:val="7A7F03AF6E33467789518957B544F721"/>
          </w:pPr>
          <w:r>
            <w:rPr>
              <w:rStyle w:val="PlaceholderText"/>
            </w:rPr>
            <w:t>[Company Phone]</w:t>
          </w:r>
        </w:p>
      </w:docPartBody>
    </w:docPart>
    <w:docPart>
      <w:docPartPr>
        <w:name w:val="76E9B083A7E641C28A521FD183D09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A5812-E2CA-4958-92AD-428D6642DF3E}"/>
      </w:docPartPr>
      <w:docPartBody>
        <w:p w:rsidR="00921947" w:rsidRDefault="00A352A9" w:rsidP="00A352A9">
          <w:pPr>
            <w:pStyle w:val="76E9B083A7E641C28A521FD183D0952A"/>
          </w:pPr>
          <w:r>
            <w:rPr>
              <w:rStyle w:val="PlaceholderText"/>
            </w:rPr>
            <w:t>[Company E-mail]</w:t>
          </w:r>
        </w:p>
      </w:docPartBody>
    </w:docPart>
    <w:docPart>
      <w:docPartPr>
        <w:name w:val="1481C386E44843BFB5CA424D566D2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753972-570B-43BA-B2DD-D30284DD9309}"/>
      </w:docPartPr>
      <w:docPartBody>
        <w:p w:rsidR="00921947" w:rsidRDefault="00A352A9" w:rsidP="00A352A9">
          <w:pPr>
            <w:pStyle w:val="1481C386E44843BFB5CA424D566D2919"/>
          </w:pPr>
          <w: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576"/>
    <w:rsid w:val="00202BC9"/>
    <w:rsid w:val="00235E5C"/>
    <w:rsid w:val="00274B59"/>
    <w:rsid w:val="002C4576"/>
    <w:rsid w:val="005C3E75"/>
    <w:rsid w:val="00921947"/>
    <w:rsid w:val="00A352A9"/>
    <w:rsid w:val="00A673FE"/>
    <w:rsid w:val="00B230E3"/>
    <w:rsid w:val="00B74265"/>
    <w:rsid w:val="00C3093A"/>
    <w:rsid w:val="00C5382F"/>
    <w:rsid w:val="00D32B9A"/>
    <w:rsid w:val="00D92E8B"/>
    <w:rsid w:val="00F7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8A5481831645799B56C4229C9216C0">
    <w:name w:val="1B8A5481831645799B56C4229C9216C0"/>
    <w:rsid w:val="002C4576"/>
  </w:style>
  <w:style w:type="character" w:styleId="PlaceholderText">
    <w:name w:val="Placeholder Text"/>
    <w:basedOn w:val="DefaultParagraphFont"/>
    <w:uiPriority w:val="99"/>
    <w:semiHidden/>
    <w:rsid w:val="00A352A9"/>
    <w:rPr>
      <w:color w:val="808080"/>
    </w:rPr>
  </w:style>
  <w:style w:type="paragraph" w:customStyle="1" w:styleId="AB6621AA95E948EC8AB8A96E53CC710E">
    <w:name w:val="AB6621AA95E948EC8AB8A96E53CC710E"/>
    <w:rsid w:val="002C4576"/>
  </w:style>
  <w:style w:type="paragraph" w:customStyle="1" w:styleId="58428C652CBE4B75B40F2A4EC4DBFCDD">
    <w:name w:val="58428C652CBE4B75B40F2A4EC4DBFCDD"/>
    <w:rsid w:val="002C4576"/>
  </w:style>
  <w:style w:type="paragraph" w:customStyle="1" w:styleId="9E750EFEBBFB447EAA36CA12DB5E4289">
    <w:name w:val="9E750EFEBBFB447EAA36CA12DB5E4289"/>
    <w:rsid w:val="002C4576"/>
  </w:style>
  <w:style w:type="paragraph" w:customStyle="1" w:styleId="13FE0677A6AE42A7A7C1F3B2D808AACC">
    <w:name w:val="13FE0677A6AE42A7A7C1F3B2D808AACC"/>
    <w:rsid w:val="00A352A9"/>
  </w:style>
  <w:style w:type="paragraph" w:customStyle="1" w:styleId="7A7F03AF6E33467789518957B544F721">
    <w:name w:val="7A7F03AF6E33467789518957B544F721"/>
    <w:rsid w:val="00A352A9"/>
  </w:style>
  <w:style w:type="paragraph" w:customStyle="1" w:styleId="76E9B083A7E641C28A521FD183D0952A">
    <w:name w:val="76E9B083A7E641C28A521FD183D0952A"/>
    <w:rsid w:val="00A352A9"/>
  </w:style>
  <w:style w:type="paragraph" w:customStyle="1" w:styleId="1481C386E44843BFB5CA424D566D2919">
    <w:name w:val="1481C386E44843BFB5CA424D566D2919"/>
    <w:rsid w:val="00A352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2018-08-01T00:00:00</PublishDate>
  <Abstract/>
  <CompanyAddress/>
  <CompanyPhone>574-372-5100, ext. 6446</CompanyPhone>
  <CompanyFax/>
  <CompanyEmail>phinneae@grace.edu</CompanyEmail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Phinney</dc:creator>
  <cp:keywords/>
  <dc:description/>
  <cp:lastModifiedBy>Phinney, Abigail</cp:lastModifiedBy>
  <cp:revision>2</cp:revision>
  <dcterms:created xsi:type="dcterms:W3CDTF">2018-08-01T19:27:00Z</dcterms:created>
  <dcterms:modified xsi:type="dcterms:W3CDTF">2018-08-01T19:27:00Z</dcterms:modified>
</cp:coreProperties>
</file>